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AC" w:rsidRPr="002A4CAC" w:rsidRDefault="002A4CAC" w:rsidP="002A4CAC">
      <w:pPr>
        <w:rPr>
          <w:rFonts w:ascii="Times New Roman" w:hAnsi="Times New Roman" w:cs="Times New Roman"/>
          <w:b/>
          <w:sz w:val="24"/>
          <w:szCs w:val="24"/>
        </w:rPr>
      </w:pPr>
      <w:r w:rsidRPr="002A4CA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5  классе.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курса по физической культуре для 5 класса разработана на основе: </w:t>
      </w:r>
    </w:p>
    <w:p w:rsidR="002A4CAC" w:rsidRPr="002A4CAC" w:rsidRDefault="002A4CAC" w:rsidP="002A4C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2A4CAC" w:rsidRPr="002A4CAC" w:rsidRDefault="002A4CAC" w:rsidP="002A4C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основного общего образования).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5-6-7  классы» (М.: Просвещение).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2A4CAC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культуре является  формирование у учащихся  основной 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на 340 ч на 5 лет обучения (по 2 ч в неделю), 68 ч в год. 34 рабочих недели.</w:t>
      </w:r>
    </w:p>
    <w:p w:rsidR="002A4CAC" w:rsidRPr="002A4CAC" w:rsidRDefault="002A4CAC" w:rsidP="002A4CAC">
      <w:pPr>
        <w:rPr>
          <w:rFonts w:ascii="Times New Roman" w:hAnsi="Times New Roman" w:cs="Times New Roman"/>
          <w:i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1.Основы знаний о физической культуре (в процессе урока);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2.Гимнастика с элементами акробатики (15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3.Лёгкая атлетика (19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4.Подвижные и спортивные игры (18 ч). 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5.Лыжная подготовка (16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6.Общеразвивающие упражнения по базовым видам и внутри разделов (в процессе урока).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Общее количество часов: 68.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Содержанием контроля</w:t>
      </w:r>
      <w:r w:rsidRPr="002A4CAC"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На практике используются следующие виды контроля:</w:t>
      </w:r>
    </w:p>
    <w:p w:rsidR="002A4CAC" w:rsidRPr="002A4CAC" w:rsidRDefault="002A4CAC" w:rsidP="002A4C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2A4CAC" w:rsidRPr="002A4CAC" w:rsidRDefault="002A4CAC" w:rsidP="002A4C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оперативного управления учебной деятельностью учеников;</w:t>
      </w:r>
    </w:p>
    <w:p w:rsidR="002A4CAC" w:rsidRPr="002A4CAC" w:rsidRDefault="002A4CAC" w:rsidP="002A4C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b/>
          <w:sz w:val="24"/>
          <w:szCs w:val="24"/>
        </w:rPr>
      </w:pPr>
      <w:r w:rsidRPr="002A4CA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6  классе.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курса по физической культуре для 6 класса разработана на основе: </w:t>
      </w:r>
    </w:p>
    <w:p w:rsidR="002A4CAC" w:rsidRPr="002A4CAC" w:rsidRDefault="002A4CAC" w:rsidP="002A4C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2A4CAC" w:rsidRPr="002A4CAC" w:rsidRDefault="002A4CAC" w:rsidP="002A4C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основного общего образования).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2. Авторской программы: Программы общеобразовательных учреждений. Комплексная программа физического воспитания учащихся 1-11 классов \В.И.Лях, </w:t>
      </w: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>. – М.: Просвещение, 2012. -128.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5-6-7 классы» (М.: Просвещение).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2A4CAC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культуре является  формирование у учащихся  основной 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</w:t>
      </w:r>
      <w:r w:rsidRPr="002A4CAC">
        <w:rPr>
          <w:rFonts w:ascii="Times New Roman" w:hAnsi="Times New Roman" w:cs="Times New Roman"/>
          <w:sz w:val="24"/>
          <w:szCs w:val="24"/>
        </w:rPr>
        <w:lastRenderedPageBreak/>
        <w:t>способностей, приобретение определённых знаний, двигательных  навыков и умений. 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Курс  «Физическая культура»  изучается в 6  классе  из расчёта 3 часа в неделю.   Третий час на преподавание учебного предмета  «Физическая культура» был введён приказом </w:t>
      </w: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на 525 ч на 5 лет обучения (по 3 ч в неделю), 102 ч в год. 34 рабочих недели.</w:t>
      </w:r>
    </w:p>
    <w:p w:rsidR="002A4CAC" w:rsidRPr="002A4CAC" w:rsidRDefault="002A4CAC" w:rsidP="002A4CAC">
      <w:pPr>
        <w:rPr>
          <w:rFonts w:ascii="Times New Roman" w:hAnsi="Times New Roman" w:cs="Times New Roman"/>
          <w:i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Гимнастика с элементами акробатики (20 ч).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Лёгкая атлетика (28 ч).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(33 ч). 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2A4CAC" w:rsidRPr="002A4CAC" w:rsidRDefault="002A4CAC" w:rsidP="002A4CA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 xml:space="preserve">       Содержанием контроля</w:t>
      </w:r>
      <w:r w:rsidRPr="002A4CAC"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На практике используются следующие виды  контроля:</w:t>
      </w:r>
    </w:p>
    <w:p w:rsidR="002A4CAC" w:rsidRPr="002A4CAC" w:rsidRDefault="002A4CAC" w:rsidP="002A4CA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2A4CAC" w:rsidRPr="002A4CAC" w:rsidRDefault="002A4CAC" w:rsidP="002A4CA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</w:t>
      </w: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опиративного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управления учебной деятельностью учеников;</w:t>
      </w:r>
    </w:p>
    <w:p w:rsidR="002A4CAC" w:rsidRPr="002A4CAC" w:rsidRDefault="002A4CAC" w:rsidP="002A4CA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b/>
          <w:sz w:val="24"/>
          <w:szCs w:val="24"/>
        </w:rPr>
      </w:pPr>
      <w:r w:rsidRPr="002A4CA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7  классе.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lastRenderedPageBreak/>
        <w:t xml:space="preserve">     Рабочая программа учебного курса по физической культуре для 7 класса разработана на основе: 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основного общего образования).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5-6-7  классы» (М.: Просвещение).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2A4CAC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культуре является  формирование у учащихся  основной 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Курс  «Физическая культура»  изучается в 7  классе  из расчёта 3 часа в неделю.   Третий час на преподавание учебного предмета  «Физическая культура» был введён приказом </w:t>
      </w: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на 525 ч на 5 лет обучения (по 3 ч в неделю), 102 ч в год. 34 рабочих недели.</w:t>
      </w:r>
    </w:p>
    <w:p w:rsidR="002A4CAC" w:rsidRPr="002A4CAC" w:rsidRDefault="002A4CAC" w:rsidP="002A4CAC">
      <w:pPr>
        <w:rPr>
          <w:rFonts w:ascii="Times New Roman" w:hAnsi="Times New Roman" w:cs="Times New Roman"/>
          <w:i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2A4CAC" w:rsidRPr="002A4CAC" w:rsidRDefault="002A4CAC" w:rsidP="002A4CA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Гимнастика с элементами акробатики (18 ч).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Лёгкая атлетика (27 ч).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(36 ч). 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2A4CAC" w:rsidRPr="002A4CAC" w:rsidRDefault="002A4CAC" w:rsidP="002A4CA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lastRenderedPageBreak/>
        <w:t>Общее количество часов: 102.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 xml:space="preserve">       Содержанием контроля</w:t>
      </w:r>
      <w:r w:rsidRPr="002A4CAC"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На практике используются следующие виды  контроля:</w:t>
      </w:r>
    </w:p>
    <w:p w:rsidR="002A4CAC" w:rsidRPr="002A4CAC" w:rsidRDefault="002A4CAC" w:rsidP="002A4CA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2A4CAC" w:rsidRPr="002A4CAC" w:rsidRDefault="002A4CAC" w:rsidP="002A4CA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</w:t>
      </w: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опиративного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управления учебной деятельностью учеников;</w:t>
      </w:r>
    </w:p>
    <w:p w:rsidR="002A4CAC" w:rsidRPr="002A4CAC" w:rsidRDefault="002A4CAC" w:rsidP="002A4CA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b/>
          <w:sz w:val="24"/>
          <w:szCs w:val="24"/>
        </w:rPr>
      </w:pPr>
      <w:r w:rsidRPr="002A4CA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8  классе.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    Рабочая программа учебного курса по физической культуре для 8 класса разработана на основе: </w:t>
      </w:r>
    </w:p>
    <w:p w:rsidR="002A4CAC" w:rsidRPr="002A4CAC" w:rsidRDefault="002A4CAC" w:rsidP="002A4CA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2A4CAC" w:rsidRPr="002A4CAC" w:rsidRDefault="002A4CAC" w:rsidP="002A4CA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основного общего образования).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8-9  классы» (М.: Просвещение).</w:t>
      </w:r>
    </w:p>
    <w:p w:rsidR="002A4CAC" w:rsidRPr="002A4CAC" w:rsidRDefault="002A4CAC" w:rsidP="002A4C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2A4CAC">
        <w:rPr>
          <w:rFonts w:ascii="Times New Roman" w:hAnsi="Times New Roman" w:cs="Times New Roman"/>
          <w:b/>
          <w:bCs/>
          <w:i/>
          <w:iCs/>
        </w:rPr>
        <w:t xml:space="preserve">Целью </w:t>
      </w:r>
      <w:r w:rsidRPr="002A4CAC">
        <w:rPr>
          <w:rFonts w:ascii="Times New Roman" w:hAnsi="Times New Roman" w:cs="Times New Roman"/>
        </w:rPr>
        <w:t xml:space="preserve">учебной программы по физической культуре является формирование у учащихся основной школы основ здорового образа жизни, развитие интереса и творческой самостоятельности в поведении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</w:t>
      </w:r>
      <w:r w:rsidRPr="002A4CAC">
        <w:rPr>
          <w:rFonts w:ascii="Times New Roman" w:hAnsi="Times New Roman" w:cs="Times New Roman"/>
        </w:rPr>
        <w:lastRenderedPageBreak/>
        <w:t xml:space="preserve">своему здоровью, целостном развитии физических качеств, творческом использовании средств физической культуры в организации здорового образа жизни.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на 525 ч на 5 лет обучения (по 3 ч в неделю), 102 ч в год, 34 рабочих недели.</w:t>
      </w:r>
    </w:p>
    <w:p w:rsidR="002A4CAC" w:rsidRPr="002A4CAC" w:rsidRDefault="002A4CAC" w:rsidP="002A4C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i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урока, +4ч);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Гимнастика с элементами акробатики (18 ч).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Лёгкая атлетика (27 ч).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(32 ч). 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2A4CAC" w:rsidRPr="002A4CAC" w:rsidRDefault="002A4CAC" w:rsidP="002A4CA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A4CAC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2A4CAC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 xml:space="preserve">       Содержанием контроля</w:t>
      </w:r>
      <w:r w:rsidRPr="002A4CAC"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На практике используются следующие виды  контроля: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оперативного управления учебной деятельностью учеников;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</w:p>
    <w:p w:rsidR="002A4CAC" w:rsidRPr="002A4CAC" w:rsidRDefault="002A4CAC" w:rsidP="002A4CAC">
      <w:pPr>
        <w:rPr>
          <w:rFonts w:ascii="Times New Roman" w:hAnsi="Times New Roman" w:cs="Times New Roman"/>
          <w:b/>
          <w:sz w:val="24"/>
          <w:szCs w:val="24"/>
        </w:rPr>
      </w:pPr>
      <w:r w:rsidRPr="002A4CA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9 классе. 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курса по физической культуре для 9 класса разработана на основе нормативно-правовых документов: </w:t>
      </w:r>
    </w:p>
    <w:p w:rsidR="002A4CAC" w:rsidRPr="002A4CAC" w:rsidRDefault="002A4CAC" w:rsidP="002A4CA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</w:t>
      </w:r>
    </w:p>
    <w:p w:rsidR="002A4CAC" w:rsidRPr="002A4CAC" w:rsidRDefault="002A4CAC" w:rsidP="002A4CAC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на основе Фундаментального </w:t>
      </w:r>
      <w:r w:rsidRPr="002A4CAC">
        <w:rPr>
          <w:rFonts w:ascii="Times New Roman" w:hAnsi="Times New Roman" w:cs="Times New Roman"/>
          <w:sz w:val="24"/>
          <w:szCs w:val="24"/>
        </w:rPr>
        <w:lastRenderedPageBreak/>
        <w:t>ядра содержания начального образования и Требований к результатам начального общего образования).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8-9  классы» (М.: Просвещение).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Целью </w:t>
      </w:r>
      <w:r w:rsidRPr="002A4CAC">
        <w:rPr>
          <w:rFonts w:ascii="Times New Roman" w:hAnsi="Times New Roman" w:cs="Times New Roman"/>
          <w:sz w:val="24"/>
          <w:szCs w:val="24"/>
        </w:rPr>
        <w:t>учебной программы по физической культуре является 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 Реализация данной цели обеспечивается  содержанием учебного предмета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Курс «Физическая культура»   изучается в 9  классе  (по 3 ч в неделю), 99 ч в год,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33 </w:t>
      </w:r>
      <w:proofErr w:type="gramStart"/>
      <w:r w:rsidRPr="002A4CAC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недели.</w:t>
      </w:r>
    </w:p>
    <w:p w:rsidR="002A4CAC" w:rsidRPr="002A4CAC" w:rsidRDefault="002A4CAC" w:rsidP="002A4CAC">
      <w:pPr>
        <w:rPr>
          <w:rFonts w:ascii="Times New Roman" w:hAnsi="Times New Roman" w:cs="Times New Roman"/>
          <w:i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  </w:t>
      </w:r>
      <w:r w:rsidRPr="002A4CAC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1.Основы знаний о физической культуре (в процессе урока, +1ч);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2.Гимнастика с элементами акробатики (18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3.Лёгкая атлетика (27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4.Подвижные и спортивные игры (32 ч). 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5.Лыжная подготовка (21 ч).</w:t>
      </w:r>
    </w:p>
    <w:p w:rsidR="002A4CAC" w:rsidRPr="002A4CAC" w:rsidRDefault="002A4CAC" w:rsidP="002A4CAC">
      <w:pPr>
        <w:ind w:left="360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6.Общеразвивающие упражнения по базовым видам и внутри разделов (в процессе урока).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>Общее количество часов: 99.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t xml:space="preserve">       Содержанием контроля</w:t>
      </w:r>
      <w:r w:rsidRPr="002A4CAC"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2A4CAC" w:rsidRPr="002A4CAC" w:rsidRDefault="002A4CAC" w:rsidP="002A4CAC">
      <w:p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sz w:val="24"/>
          <w:szCs w:val="24"/>
        </w:rPr>
        <w:t xml:space="preserve">  На практике используются следующие виды  контроля: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4CAC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 w:rsidRPr="002A4CAC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оперативного управления учебной деятельностью учеников;</w:t>
      </w:r>
    </w:p>
    <w:p w:rsidR="002A4CAC" w:rsidRPr="002A4CAC" w:rsidRDefault="002A4CAC" w:rsidP="002A4CA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A4CAC">
        <w:rPr>
          <w:rFonts w:ascii="Times New Roman" w:hAnsi="Times New Roman" w:cs="Times New Roman"/>
          <w:i/>
          <w:sz w:val="24"/>
          <w:szCs w:val="24"/>
        </w:rPr>
        <w:lastRenderedPageBreak/>
        <w:t>итоговый</w:t>
      </w:r>
      <w:r w:rsidRPr="002A4CAC"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2A4CAC" w:rsidRPr="002A4CAC" w:rsidRDefault="002A4CAC" w:rsidP="002A4C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241B" w:rsidRPr="002A4CAC" w:rsidRDefault="00B8241B">
      <w:pPr>
        <w:rPr>
          <w:rFonts w:ascii="Times New Roman" w:hAnsi="Times New Roman" w:cs="Times New Roman"/>
          <w:sz w:val="24"/>
          <w:szCs w:val="24"/>
        </w:rPr>
      </w:pPr>
    </w:p>
    <w:sectPr w:rsidR="00B8241B" w:rsidRPr="002A4CAC" w:rsidSect="0037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0DC"/>
    <w:multiLevelType w:val="hybridMultilevel"/>
    <w:tmpl w:val="845C3D86"/>
    <w:lvl w:ilvl="0" w:tplc="45648D48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A97606"/>
    <w:multiLevelType w:val="hybridMultilevel"/>
    <w:tmpl w:val="A5B0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C7142"/>
    <w:multiLevelType w:val="hybridMultilevel"/>
    <w:tmpl w:val="584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A4239"/>
    <w:multiLevelType w:val="hybridMultilevel"/>
    <w:tmpl w:val="7C36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80573"/>
    <w:multiLevelType w:val="hybridMultilevel"/>
    <w:tmpl w:val="421E0A36"/>
    <w:lvl w:ilvl="0" w:tplc="30605B68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6C40FE"/>
    <w:multiLevelType w:val="hybridMultilevel"/>
    <w:tmpl w:val="A5B0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209C7"/>
    <w:multiLevelType w:val="hybridMultilevel"/>
    <w:tmpl w:val="DDEA1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250C8"/>
    <w:multiLevelType w:val="hybridMultilevel"/>
    <w:tmpl w:val="32ECF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35830"/>
    <w:multiLevelType w:val="hybridMultilevel"/>
    <w:tmpl w:val="1694AB74"/>
    <w:lvl w:ilvl="0" w:tplc="AF969492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5E135713"/>
    <w:multiLevelType w:val="hybridMultilevel"/>
    <w:tmpl w:val="A5B0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65390"/>
    <w:multiLevelType w:val="hybridMultilevel"/>
    <w:tmpl w:val="10F83D02"/>
    <w:lvl w:ilvl="0" w:tplc="6BCE5452">
      <w:start w:val="1"/>
      <w:numFmt w:val="decimal"/>
      <w:lvlText w:val="%1)"/>
      <w:lvlJc w:val="left"/>
      <w:pPr>
        <w:ind w:left="64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6DC7316A"/>
    <w:multiLevelType w:val="hybridMultilevel"/>
    <w:tmpl w:val="FE34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A4CAC"/>
    <w:rsid w:val="002A4CAC"/>
    <w:rsid w:val="00B82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CAC"/>
    <w:pPr>
      <w:ind w:left="720"/>
      <w:contextualSpacing/>
    </w:pPr>
  </w:style>
  <w:style w:type="paragraph" w:customStyle="1" w:styleId="ParagraphStyle">
    <w:name w:val="Paragraph Style"/>
    <w:rsid w:val="002A4C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2462</Words>
  <Characters>14039</Characters>
  <Application>Microsoft Office Word</Application>
  <DocSecurity>0</DocSecurity>
  <Lines>116</Lines>
  <Paragraphs>32</Paragraphs>
  <ScaleCrop>false</ScaleCrop>
  <Company/>
  <LinksUpToDate>false</LinksUpToDate>
  <CharactersWithSpaces>16469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2019-09-28T05:12:00Z</dcterms:created>
  <dcterms:modified xsi:type="dcterms:W3CDTF">2019-09-28T05:13:00Z</dcterms:modified>
</cp:coreProperties>
</file>